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附件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广东省光伏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标杆电站</w:t>
      </w:r>
      <w:r>
        <w:rPr>
          <w:rFonts w:hint="eastAsia" w:ascii="黑体" w:hAnsi="黑体" w:eastAsia="黑体" w:cs="宋体"/>
          <w:bCs/>
          <w:sz w:val="36"/>
          <w:szCs w:val="36"/>
        </w:rPr>
        <w:t>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88"/>
        <w:gridCol w:w="862"/>
        <w:gridCol w:w="1100"/>
        <w:gridCol w:w="1178"/>
        <w:gridCol w:w="784"/>
        <w:gridCol w:w="1"/>
        <w:gridCol w:w="670"/>
        <w:gridCol w:w="1292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</w:t>
            </w:r>
            <w:r>
              <w:rPr>
                <w:rFonts w:hint="eastAsia" w:eastAsia="仿宋_GB2312"/>
                <w:sz w:val="24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</w:rPr>
              <w:t>类型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tabs>
                <w:tab w:val="left" w:pos="1370"/>
              </w:tabs>
              <w:spacing w:before="120" w:beforeLines="50" w:after="120" w:afterLine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普通集中式光伏电站□复合型集中式光伏电站□屋顶分布式光伏电站□复合型分布式光伏电站（请在□内打钩）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经办人</w:t>
            </w:r>
          </w:p>
        </w:tc>
        <w:tc>
          <w:tcPr>
            <w:tcW w:w="8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部门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职务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手机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微信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电站名称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电站编号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所属电网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XX市XX供电局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电站地址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电站联系人</w:t>
            </w:r>
          </w:p>
        </w:tc>
        <w:tc>
          <w:tcPr>
            <w:tcW w:w="86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职务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6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手机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4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光伏电站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设备</w:t>
            </w:r>
            <w:r>
              <w:rPr>
                <w:rFonts w:hint="eastAsia" w:eastAsia="仿宋_GB2312"/>
                <w:b/>
                <w:bCs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并网容量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投运日期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设计单位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安装单位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left="-103" w:leftChars="-49" w:right="-36" w:rightChars="-1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使用的主要产品</w:t>
            </w: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sz w:val="24"/>
              </w:rPr>
              <w:t>产品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品牌</w:t>
            </w:r>
          </w:p>
        </w:tc>
        <w:tc>
          <w:tcPr>
            <w:tcW w:w="1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型号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主要参数</w:t>
            </w: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sz w:val="24"/>
              </w:rPr>
              <w:t>组件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</w:t>
            </w:r>
          </w:p>
          <w:p>
            <w:pPr>
              <w:widowControl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</w:t>
            </w:r>
          </w:p>
        </w:tc>
        <w:tc>
          <w:tcPr>
            <w:tcW w:w="1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right="-103" w:rightChars="-4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逆变器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right="-103" w:rightChars="-4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支架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right="-103" w:rightChars="-4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电缆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right="-103" w:rightChars="-49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主变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right="-103" w:rightChars="-49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配电箱</w:t>
            </w:r>
            <w:r>
              <w:rPr>
                <w:rFonts w:hint="eastAsia" w:eastAsia="仿宋_GB2312"/>
                <w:sz w:val="24"/>
                <w:lang w:val="en-US" w:eastAsia="zh-CN"/>
              </w:rPr>
              <w:t>/柜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</w:t>
            </w: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</w:t>
            </w: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上级单位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>年   月   日（盖章）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32A34254"/>
    <w:rsid w:val="32A3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2022-07-27T07:54:00Z</dcterms:created>
  <dc:creator> 小薇桦</dc:creator>
  <cp:lastModifiedBy> 小薇桦</cp:lastModifiedBy>
  <dcterms:modified xsi:type="dcterms:W3CDTF">2022-07-27T07:57:00Z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0BACD5B8298846358C53424EB6131F34</vt:lpwstr>
  </property>
</Properties>
</file>