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631A2">
      <w:pPr>
        <w:jc w:val="center"/>
        <w:rPr>
          <w:rFonts w:ascii="黑体" w:hAnsi="黑体" w:eastAsia="黑体" w:cs="宋体"/>
          <w:bCs/>
          <w:sz w:val="36"/>
          <w:szCs w:val="36"/>
        </w:rPr>
      </w:pPr>
      <w:r>
        <w:rPr>
          <w:rFonts w:hint="eastAsia" w:ascii="黑体" w:hAnsi="黑体" w:eastAsia="黑体" w:cs="宋体"/>
          <w:bCs/>
          <w:sz w:val="36"/>
          <w:szCs w:val="36"/>
        </w:rPr>
        <w:t>2024年广东省太阳能行业优秀企业申报表</w:t>
      </w:r>
    </w:p>
    <w:tbl>
      <w:tblPr>
        <w:tblStyle w:val="5"/>
        <w:tblW w:w="9696" w:type="dxa"/>
        <w:tblInd w:w="-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570"/>
        <w:gridCol w:w="805"/>
        <w:gridCol w:w="47"/>
        <w:gridCol w:w="1565"/>
        <w:gridCol w:w="175"/>
        <w:gridCol w:w="1121"/>
        <w:gridCol w:w="315"/>
        <w:gridCol w:w="806"/>
        <w:gridCol w:w="261"/>
        <w:gridCol w:w="544"/>
        <w:gridCol w:w="1613"/>
        <w:gridCol w:w="28"/>
      </w:tblGrid>
      <w:tr w14:paraId="32927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91" w:hRule="atLeast"/>
        </w:trPr>
        <w:tc>
          <w:tcPr>
            <w:tcW w:w="1846" w:type="dxa"/>
            <w:vAlign w:val="center"/>
          </w:tcPr>
          <w:p w14:paraId="48B0A09C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企业名称</w:t>
            </w:r>
          </w:p>
        </w:tc>
        <w:tc>
          <w:tcPr>
            <w:tcW w:w="7822" w:type="dxa"/>
            <w:gridSpan w:val="11"/>
            <w:vAlign w:val="center"/>
          </w:tcPr>
          <w:p w14:paraId="5759917F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6EF9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491" w:hRule="atLeast"/>
        </w:trPr>
        <w:tc>
          <w:tcPr>
            <w:tcW w:w="1846" w:type="dxa"/>
            <w:vAlign w:val="center"/>
          </w:tcPr>
          <w:p w14:paraId="0F5A3FE4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企业地址</w:t>
            </w:r>
          </w:p>
        </w:tc>
        <w:tc>
          <w:tcPr>
            <w:tcW w:w="7822" w:type="dxa"/>
            <w:gridSpan w:val="11"/>
            <w:vAlign w:val="center"/>
          </w:tcPr>
          <w:p w14:paraId="3EA72761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B1A6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846" w:type="dxa"/>
            <w:vAlign w:val="center"/>
          </w:tcPr>
          <w:p w14:paraId="29C3AD3A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组织机构代码</w:t>
            </w:r>
          </w:p>
        </w:tc>
        <w:tc>
          <w:tcPr>
            <w:tcW w:w="4283" w:type="dxa"/>
            <w:gridSpan w:val="6"/>
            <w:vAlign w:val="center"/>
          </w:tcPr>
          <w:p w14:paraId="094BE7D6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4D56B1F8">
            <w:pPr>
              <w:adjustRightInd w:val="0"/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成立时间</w:t>
            </w:r>
          </w:p>
        </w:tc>
        <w:tc>
          <w:tcPr>
            <w:tcW w:w="2157" w:type="dxa"/>
            <w:gridSpan w:val="2"/>
            <w:vAlign w:val="center"/>
          </w:tcPr>
          <w:p w14:paraId="3A68A145">
            <w:pPr>
              <w:adjustRightInd w:val="0"/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1AA2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</w:trPr>
        <w:tc>
          <w:tcPr>
            <w:tcW w:w="1846" w:type="dxa"/>
            <w:vAlign w:val="center"/>
          </w:tcPr>
          <w:p w14:paraId="5036AAA6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企业性质</w:t>
            </w:r>
          </w:p>
        </w:tc>
        <w:tc>
          <w:tcPr>
            <w:tcW w:w="4283" w:type="dxa"/>
            <w:gridSpan w:val="6"/>
          </w:tcPr>
          <w:p w14:paraId="30F71F98">
            <w:pPr>
              <w:adjustRightInd w:val="0"/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□国有 □民营 □合资 □其他</w:t>
            </w:r>
          </w:p>
        </w:tc>
        <w:tc>
          <w:tcPr>
            <w:tcW w:w="1382" w:type="dxa"/>
            <w:gridSpan w:val="3"/>
          </w:tcPr>
          <w:p w14:paraId="17463AAF">
            <w:pPr>
              <w:adjustRightInd w:val="0"/>
              <w:snapToGrid w:val="0"/>
              <w:spacing w:before="62" w:beforeLines="2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人员数量</w:t>
            </w:r>
          </w:p>
        </w:tc>
        <w:tc>
          <w:tcPr>
            <w:tcW w:w="2157" w:type="dxa"/>
            <w:gridSpan w:val="2"/>
          </w:tcPr>
          <w:p w14:paraId="42CE0F71">
            <w:pPr>
              <w:adjustRightInd w:val="0"/>
              <w:snapToGrid w:val="0"/>
              <w:spacing w:before="62" w:beforeLines="20"/>
              <w:rPr>
                <w:rFonts w:ascii="仿宋_GB2312" w:hAnsi="宋体" w:eastAsia="仿宋_GB2312"/>
                <w:sz w:val="24"/>
              </w:rPr>
            </w:pPr>
          </w:p>
        </w:tc>
      </w:tr>
      <w:tr w14:paraId="2FEAB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3" w:hRule="atLeast"/>
        </w:trPr>
        <w:tc>
          <w:tcPr>
            <w:tcW w:w="1846" w:type="dxa"/>
            <w:vMerge w:val="restart"/>
            <w:vAlign w:val="center"/>
          </w:tcPr>
          <w:p w14:paraId="63954113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422" w:type="dxa"/>
            <w:gridSpan w:val="3"/>
            <w:vAlign w:val="center"/>
          </w:tcPr>
          <w:p w14:paraId="60000E83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740" w:type="dxa"/>
            <w:gridSpan w:val="2"/>
            <w:vAlign w:val="center"/>
          </w:tcPr>
          <w:p w14:paraId="2711F0CF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 w14:paraId="16D23F5C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3539" w:type="dxa"/>
            <w:gridSpan w:val="5"/>
            <w:vAlign w:val="center"/>
          </w:tcPr>
          <w:p w14:paraId="24CBD615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ADC0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3" w:hRule="atLeast"/>
        </w:trPr>
        <w:tc>
          <w:tcPr>
            <w:tcW w:w="1846" w:type="dxa"/>
            <w:vMerge w:val="continue"/>
            <w:vAlign w:val="center"/>
          </w:tcPr>
          <w:p w14:paraId="5A8574D9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028D769F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1740" w:type="dxa"/>
            <w:gridSpan w:val="2"/>
            <w:vAlign w:val="center"/>
          </w:tcPr>
          <w:p w14:paraId="4CA584B8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 w14:paraId="4F95324C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3539" w:type="dxa"/>
            <w:gridSpan w:val="5"/>
            <w:vAlign w:val="center"/>
          </w:tcPr>
          <w:p w14:paraId="4C22B908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F22B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1846" w:type="dxa"/>
            <w:vMerge w:val="continue"/>
            <w:vAlign w:val="center"/>
          </w:tcPr>
          <w:p w14:paraId="1C721909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22" w:type="dxa"/>
            <w:gridSpan w:val="3"/>
            <w:vAlign w:val="center"/>
          </w:tcPr>
          <w:p w14:paraId="06FC89CD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微信</w:t>
            </w:r>
          </w:p>
        </w:tc>
        <w:tc>
          <w:tcPr>
            <w:tcW w:w="1740" w:type="dxa"/>
            <w:gridSpan w:val="2"/>
            <w:vAlign w:val="center"/>
          </w:tcPr>
          <w:p w14:paraId="3150E75A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21" w:type="dxa"/>
            <w:vAlign w:val="center"/>
          </w:tcPr>
          <w:p w14:paraId="0E15EE5A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3539" w:type="dxa"/>
            <w:gridSpan w:val="5"/>
            <w:vAlign w:val="center"/>
          </w:tcPr>
          <w:p w14:paraId="4353726A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F420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6" w:type="dxa"/>
            <w:gridSpan w:val="2"/>
            <w:vAlign w:val="center"/>
          </w:tcPr>
          <w:p w14:paraId="77708170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3"/>
            <w:vAlign w:val="center"/>
          </w:tcPr>
          <w:p w14:paraId="4FF6BC6D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22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17" w:type="dxa"/>
            <w:gridSpan w:val="4"/>
            <w:vAlign w:val="center"/>
          </w:tcPr>
          <w:p w14:paraId="09C5C228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23</w:t>
            </w:r>
            <w:r>
              <w:rPr>
                <w:rFonts w:eastAsia="仿宋_GB2312"/>
                <w:sz w:val="24"/>
              </w:rPr>
              <w:t>年</w:t>
            </w:r>
          </w:p>
        </w:tc>
        <w:tc>
          <w:tcPr>
            <w:tcW w:w="2418" w:type="dxa"/>
            <w:gridSpan w:val="3"/>
            <w:vAlign w:val="center"/>
          </w:tcPr>
          <w:p w14:paraId="3A9A2618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20</w:t>
            </w:r>
            <w:r>
              <w:rPr>
                <w:rFonts w:hint="eastAsia" w:eastAsia="仿宋_GB2312"/>
                <w:sz w:val="24"/>
              </w:rPr>
              <w:t>24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hint="eastAsia" w:eastAsia="仿宋_GB2312"/>
                <w:sz w:val="24"/>
              </w:rPr>
              <w:t>1-10月</w:t>
            </w:r>
          </w:p>
        </w:tc>
      </w:tr>
      <w:tr w14:paraId="3ECFF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6" w:type="dxa"/>
            <w:gridSpan w:val="2"/>
            <w:vAlign w:val="center"/>
          </w:tcPr>
          <w:p w14:paraId="615AE418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销售收入（万元）</w:t>
            </w:r>
          </w:p>
        </w:tc>
        <w:tc>
          <w:tcPr>
            <w:tcW w:w="2417" w:type="dxa"/>
            <w:gridSpan w:val="3"/>
            <w:vAlign w:val="center"/>
          </w:tcPr>
          <w:p w14:paraId="5E5F04CB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4"/>
            <w:vAlign w:val="center"/>
          </w:tcPr>
          <w:p w14:paraId="21BDF495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4DCE8C60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FEFA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6" w:type="dxa"/>
            <w:gridSpan w:val="2"/>
            <w:vAlign w:val="center"/>
          </w:tcPr>
          <w:p w14:paraId="79853277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利润（万元）</w:t>
            </w:r>
          </w:p>
        </w:tc>
        <w:tc>
          <w:tcPr>
            <w:tcW w:w="2417" w:type="dxa"/>
            <w:gridSpan w:val="3"/>
            <w:vAlign w:val="center"/>
          </w:tcPr>
          <w:p w14:paraId="657AA0FF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4"/>
            <w:vAlign w:val="center"/>
          </w:tcPr>
          <w:p w14:paraId="3898D675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4B598965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3CEA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2416" w:type="dxa"/>
            <w:gridSpan w:val="2"/>
            <w:vAlign w:val="center"/>
          </w:tcPr>
          <w:p w14:paraId="1A14C12B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税收（万元）</w:t>
            </w:r>
          </w:p>
        </w:tc>
        <w:tc>
          <w:tcPr>
            <w:tcW w:w="2417" w:type="dxa"/>
            <w:gridSpan w:val="3"/>
            <w:vAlign w:val="center"/>
          </w:tcPr>
          <w:p w14:paraId="3E0F95D4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7" w:type="dxa"/>
            <w:gridSpan w:val="4"/>
            <w:vAlign w:val="center"/>
          </w:tcPr>
          <w:p w14:paraId="28A1EE32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418" w:type="dxa"/>
            <w:gridSpan w:val="3"/>
            <w:vAlign w:val="center"/>
          </w:tcPr>
          <w:p w14:paraId="42A992A0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4AAF4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232" w:hRule="atLeast"/>
        </w:trPr>
        <w:tc>
          <w:tcPr>
            <w:tcW w:w="1846" w:type="dxa"/>
            <w:vAlign w:val="center"/>
          </w:tcPr>
          <w:p w14:paraId="51E1C5D7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总资产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  <w:tc>
          <w:tcPr>
            <w:tcW w:w="1375" w:type="dxa"/>
            <w:gridSpan w:val="2"/>
            <w:vAlign w:val="center"/>
          </w:tcPr>
          <w:p w14:paraId="720A7EB4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2" w:type="dxa"/>
            <w:gridSpan w:val="2"/>
            <w:vAlign w:val="center"/>
          </w:tcPr>
          <w:p w14:paraId="13ADF753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负债率</w:t>
            </w:r>
          </w:p>
        </w:tc>
        <w:tc>
          <w:tcPr>
            <w:tcW w:w="1611" w:type="dxa"/>
            <w:gridSpan w:val="3"/>
            <w:vAlign w:val="center"/>
          </w:tcPr>
          <w:p w14:paraId="63B748C7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11" w:type="dxa"/>
            <w:gridSpan w:val="3"/>
            <w:vAlign w:val="center"/>
          </w:tcPr>
          <w:p w14:paraId="0E57B23B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eastAsia="仿宋_GB2312"/>
                <w:sz w:val="24"/>
              </w:rPr>
              <w:t>信用等级</w:t>
            </w:r>
          </w:p>
        </w:tc>
        <w:tc>
          <w:tcPr>
            <w:tcW w:w="1613" w:type="dxa"/>
            <w:vAlign w:val="center"/>
          </w:tcPr>
          <w:p w14:paraId="392A290E"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22931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" w:type="dxa"/>
          <w:trHeight w:val="5561" w:hRule="atLeast"/>
        </w:trPr>
        <w:tc>
          <w:tcPr>
            <w:tcW w:w="1846" w:type="dxa"/>
            <w:vAlign w:val="center"/>
          </w:tcPr>
          <w:p w14:paraId="73E4EC53"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</w:t>
            </w:r>
          </w:p>
          <w:p w14:paraId="18ED19B7"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业</w:t>
            </w:r>
          </w:p>
          <w:p w14:paraId="26200FD7"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 w14:paraId="40CF6B2E">
            <w:pPr>
              <w:snapToGrid w:val="0"/>
              <w:spacing w:before="62" w:beforeLines="2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介</w:t>
            </w:r>
          </w:p>
        </w:tc>
        <w:tc>
          <w:tcPr>
            <w:tcW w:w="7822" w:type="dxa"/>
            <w:gridSpan w:val="11"/>
          </w:tcPr>
          <w:p w14:paraId="0612ADA9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（发展历程、主营业务、市场销售等方面基本情况，限500字以内。可另附企业简介。）</w:t>
            </w:r>
          </w:p>
          <w:p w14:paraId="66B05BA6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  <w:p w14:paraId="694DADF2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  <w:p w14:paraId="536E30FA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  <w:p w14:paraId="7C0DFF61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  <w:p w14:paraId="57C95A16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  <w:p w14:paraId="1E0EFD7A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  <w:p w14:paraId="61E7937B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  <w:p w14:paraId="75376B65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</w:p>
          <w:p w14:paraId="454A1845">
            <w:pPr>
              <w:snapToGrid w:val="0"/>
              <w:spacing w:before="62" w:beforeLines="20"/>
              <w:rPr>
                <w:rFonts w:ascii="仿宋_GB2312" w:hAnsi="仿宋_GB2312" w:eastAsia="仿宋_GB2312" w:cs="仿宋_GB2312"/>
                <w:sz w:val="24"/>
              </w:rPr>
            </w:pPr>
            <w:bookmarkStart w:id="0" w:name="_GoBack"/>
            <w:bookmarkEnd w:id="0"/>
          </w:p>
        </w:tc>
      </w:tr>
      <w:tr w14:paraId="74C1E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1846" w:type="dxa"/>
            <w:vAlign w:val="center"/>
          </w:tcPr>
          <w:p w14:paraId="10C12CA2"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真实性承诺</w:t>
            </w:r>
          </w:p>
        </w:tc>
        <w:tc>
          <w:tcPr>
            <w:tcW w:w="7850" w:type="dxa"/>
            <w:gridSpan w:val="12"/>
            <w:vAlign w:val="center"/>
          </w:tcPr>
          <w:p w14:paraId="14A253D0">
            <w:pPr>
              <w:widowControl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本公司保证申报资料真实、合法，无伪造、编造、篡改和隐瞒等虚假内容，对因申报资料虚假所引发的一切后果</w:t>
            </w:r>
            <w:r>
              <w:rPr>
                <w:rFonts w:hint="eastAsia" w:eastAsia="仿宋_GB2312"/>
                <w:sz w:val="24"/>
              </w:rPr>
              <w:t>，</w:t>
            </w:r>
            <w:r>
              <w:rPr>
                <w:rFonts w:eastAsia="仿宋_GB2312"/>
                <w:sz w:val="24"/>
              </w:rPr>
              <w:t>承担全部法律责任。</w:t>
            </w:r>
          </w:p>
          <w:p w14:paraId="1C2D84ED">
            <w:pPr>
              <w:widowControl/>
              <w:spacing w:line="480" w:lineRule="auto"/>
              <w:jc w:val="center"/>
              <w:rPr>
                <w:rFonts w:eastAsia="仿宋_GB2312"/>
                <w:sz w:val="24"/>
              </w:rPr>
            </w:pPr>
          </w:p>
          <w:p w14:paraId="6F616AF8">
            <w:pPr>
              <w:widowControl/>
              <w:spacing w:line="48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法人</w:t>
            </w:r>
            <w:r>
              <w:rPr>
                <w:rFonts w:hint="eastAsia" w:eastAsia="仿宋_GB2312"/>
                <w:sz w:val="24"/>
              </w:rPr>
              <w:t>（授权代表）</w:t>
            </w:r>
            <w:r>
              <w:rPr>
                <w:rFonts w:eastAsia="仿宋_GB2312"/>
                <w:sz w:val="24"/>
              </w:rPr>
              <w:t>签名：</w:t>
            </w:r>
          </w:p>
          <w:p w14:paraId="4424B7C0">
            <w:pPr>
              <w:widowControl/>
              <w:spacing w:line="480" w:lineRule="auto"/>
              <w:jc w:val="center"/>
            </w:pPr>
            <w:r>
              <w:rPr>
                <w:rFonts w:eastAsia="仿宋_GB2312"/>
                <w:sz w:val="24"/>
              </w:rPr>
              <w:t xml:space="preserve">                                       年   月   日（企业盖章）</w:t>
            </w:r>
          </w:p>
        </w:tc>
      </w:tr>
    </w:tbl>
    <w:p w14:paraId="2E9FE4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iOGJjYjk0NmIwM2E3MTFlYzVmZDVlMjdhMTAzNzQifQ=="/>
  </w:docVars>
  <w:rsids>
    <w:rsidRoot w:val="000009F1"/>
    <w:rsid w:val="000009F1"/>
    <w:rsid w:val="00004127"/>
    <w:rsid w:val="000B3DF2"/>
    <w:rsid w:val="00CD63E8"/>
    <w:rsid w:val="00CF3905"/>
    <w:rsid w:val="00F83393"/>
    <w:rsid w:val="00FA5C73"/>
    <w:rsid w:val="07F96705"/>
    <w:rsid w:val="10484D78"/>
    <w:rsid w:val="16157596"/>
    <w:rsid w:val="1E930DEF"/>
    <w:rsid w:val="3B9C3F60"/>
    <w:rsid w:val="3C7C10C8"/>
    <w:rsid w:val="3D232406"/>
    <w:rsid w:val="46513665"/>
    <w:rsid w:val="4E233FEE"/>
    <w:rsid w:val="4F97630C"/>
    <w:rsid w:val="59903693"/>
    <w:rsid w:val="5D04038A"/>
    <w:rsid w:val="765A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PMingLiU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9"/>
    </w:pPr>
    <w:rPr>
      <w:sz w:val="32"/>
      <w:szCs w:val="32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259</Characters>
  <Lines>2</Lines>
  <Paragraphs>1</Paragraphs>
  <TotalTime>41</TotalTime>
  <ScaleCrop>false</ScaleCrop>
  <LinksUpToDate>false</LinksUpToDate>
  <CharactersWithSpaces>312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apple</dc:creator>
  <cp:lastModifiedBy>Living</cp:lastModifiedBy>
  <dcterms:modified xsi:type="dcterms:W3CDTF">2024-10-08T09:33:00Z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5A7BE4B11CDA42D39C7F51671FC081CA_13</vt:lpwstr>
  </property>
</Properties>
</file>